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46E9" w:rsidRPr="007546E9" w:rsidRDefault="007546E9" w:rsidP="007546E9">
      <w:pPr>
        <w:spacing w:line="360" w:lineRule="auto"/>
        <w:jc w:val="center"/>
        <w:rPr>
          <w:rFonts w:ascii="黑体" w:eastAsia="黑体" w:hAnsi="宋体" w:cs="Times New Roman" w:hint="eastAsia"/>
          <w:b/>
          <w:color w:val="FF0000"/>
          <w:sz w:val="96"/>
          <w:szCs w:val="96"/>
        </w:rPr>
      </w:pPr>
      <w:r>
        <w:rPr>
          <w:rFonts w:ascii="Times New Roman" w:eastAsia="宋体" w:hAnsi="Times New Roman" w:cs="Times New Roman"/>
          <w:noProof/>
          <w:sz w:val="96"/>
          <w:szCs w:val="96"/>
        </w:rPr>
        <w:drawing>
          <wp:anchor distT="0" distB="0" distL="114300" distR="114300" simplePos="0" relativeHeight="251659264" behindDoc="1" locked="0" layoutInCell="1" allowOverlap="1">
            <wp:simplePos x="0" y="0"/>
            <wp:positionH relativeFrom="column">
              <wp:posOffset>4457700</wp:posOffset>
            </wp:positionH>
            <wp:positionV relativeFrom="paragraph">
              <wp:posOffset>693420</wp:posOffset>
            </wp:positionV>
            <wp:extent cx="1257300" cy="891540"/>
            <wp:effectExtent l="0" t="0" r="0" b="3810"/>
            <wp:wrapNone/>
            <wp:docPr id="10" name="图片 10" descr="封面改版"/>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封面改版"/>
                    <pic:cNvPicPr preferRelativeResize="0">
                      <a:picLocks noChangeArrowheads="1"/>
                    </pic:cNvPicPr>
                  </pic:nvPicPr>
                  <pic:blipFill>
                    <a:blip r:embed="rId7" cstate="print">
                      <a:extLst>
                        <a:ext uri="{28A0092B-C50C-407E-A947-70E740481C1C}">
                          <a14:useLocalDpi xmlns:a14="http://schemas.microsoft.com/office/drawing/2010/main" val="0"/>
                        </a:ext>
                      </a:extLst>
                    </a:blip>
                    <a:srcRect l="76521" t="22633" b="67531"/>
                    <a:stretch>
                      <a:fillRect/>
                    </a:stretch>
                  </pic:blipFill>
                  <pic:spPr bwMode="auto">
                    <a:xfrm>
                      <a:off x="0" y="0"/>
                      <a:ext cx="1257300" cy="891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6E9">
        <w:rPr>
          <w:rFonts w:ascii="黑体" w:eastAsia="黑体" w:hAnsi="宋体" w:cs="Times New Roman" w:hint="eastAsia"/>
          <w:b/>
          <w:color w:val="FF0000"/>
          <w:sz w:val="96"/>
          <w:szCs w:val="96"/>
        </w:rPr>
        <w:t>东亚季风监测简报</w:t>
      </w:r>
    </w:p>
    <w:p w:rsidR="007546E9" w:rsidRPr="007546E9" w:rsidRDefault="007546E9" w:rsidP="007546E9">
      <w:pPr>
        <w:spacing w:line="360" w:lineRule="auto"/>
        <w:jc w:val="center"/>
        <w:rPr>
          <w:rFonts w:ascii="黑体" w:eastAsia="黑体" w:hAnsi="Times New Roman" w:cs="Times New Roman" w:hint="eastAsia"/>
          <w:b/>
          <w:color w:val="FF0000"/>
          <w:sz w:val="32"/>
          <w:szCs w:val="32"/>
        </w:rPr>
      </w:pPr>
      <w:r>
        <w:rPr>
          <w:rFonts w:ascii="黑体" w:eastAsia="黑体" w:hAnsi="Times New Roman" w:cs="Times New Roman" w:hint="eastAsia"/>
          <w:b/>
          <w:noProof/>
          <w:color w:val="FF0000"/>
          <w:sz w:val="32"/>
          <w:szCs w:val="32"/>
        </w:rPr>
        <w:drawing>
          <wp:anchor distT="0" distB="0" distL="114300" distR="114300" simplePos="0" relativeHeight="251662336" behindDoc="0" locked="0" layoutInCell="1" allowOverlap="1">
            <wp:simplePos x="0" y="0"/>
            <wp:positionH relativeFrom="column">
              <wp:posOffset>-354330</wp:posOffset>
            </wp:positionH>
            <wp:positionV relativeFrom="paragraph">
              <wp:posOffset>-116840</wp:posOffset>
            </wp:positionV>
            <wp:extent cx="1028700" cy="989330"/>
            <wp:effectExtent l="0" t="0" r="0" b="1270"/>
            <wp:wrapNone/>
            <wp:docPr id="9" name="图片 9" descr="EAMA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MAClogo"/>
                    <pic:cNvPicPr>
                      <a:picLocks noChangeAspect="1" noChangeArrowheads="1"/>
                    </pic:cNvPicPr>
                  </pic:nvPicPr>
                  <pic:blipFill>
                    <a:blip r:embed="rId8" cstate="print">
                      <a:extLst>
                        <a:ext uri="{28A0092B-C50C-407E-A947-70E740481C1C}">
                          <a14:useLocalDpi xmlns:a14="http://schemas.microsoft.com/office/drawing/2010/main" val="0"/>
                        </a:ext>
                      </a:extLst>
                    </a:blip>
                    <a:srcRect l="6734" t="11049" r="46800" b="18240"/>
                    <a:stretch>
                      <a:fillRect/>
                    </a:stretch>
                  </pic:blipFill>
                  <pic:spPr bwMode="auto">
                    <a:xfrm>
                      <a:off x="0" y="0"/>
                      <a:ext cx="1028700" cy="989330"/>
                    </a:xfrm>
                    <a:prstGeom prst="rect">
                      <a:avLst/>
                    </a:prstGeom>
                    <a:noFill/>
                  </pic:spPr>
                </pic:pic>
              </a:graphicData>
            </a:graphic>
            <wp14:sizeRelH relativeFrom="page">
              <wp14:pctWidth>0</wp14:pctWidth>
            </wp14:sizeRelH>
            <wp14:sizeRelV relativeFrom="page">
              <wp14:pctHeight>0</wp14:pctHeight>
            </wp14:sizeRelV>
          </wp:anchor>
        </w:drawing>
      </w:r>
      <w:r w:rsidRPr="007546E9">
        <w:rPr>
          <w:rFonts w:ascii="黑体" w:eastAsia="黑体" w:hAnsi="Times New Roman" w:cs="Times New Roman" w:hint="eastAsia"/>
          <w:b/>
          <w:color w:val="FF0000"/>
          <w:sz w:val="32"/>
          <w:szCs w:val="32"/>
        </w:rPr>
        <w:t>（第31期中文版）</w:t>
      </w:r>
    </w:p>
    <w:p w:rsidR="007546E9" w:rsidRPr="007546E9" w:rsidRDefault="007546E9" w:rsidP="007546E9">
      <w:pPr>
        <w:spacing w:line="360" w:lineRule="auto"/>
        <w:jc w:val="center"/>
        <w:rPr>
          <w:rFonts w:ascii="黑体" w:eastAsia="黑体" w:hAnsi="Times New Roman" w:cs="Times New Roman" w:hint="eastAsia"/>
          <w:b/>
          <w:color w:val="FF0000"/>
          <w:sz w:val="32"/>
          <w:szCs w:val="32"/>
        </w:rPr>
      </w:pPr>
      <w:r w:rsidRPr="007546E9">
        <w:rPr>
          <w:rFonts w:ascii="黑体" w:eastAsia="黑体" w:hAnsi="Times New Roman" w:cs="Times New Roman" w:hint="eastAsia"/>
          <w:b/>
          <w:color w:val="FF0000"/>
          <w:sz w:val="32"/>
          <w:szCs w:val="32"/>
        </w:rPr>
        <w:t>2017年5月31日</w:t>
      </w:r>
    </w:p>
    <w:p w:rsidR="007546E9" w:rsidRPr="007546E9" w:rsidRDefault="007546E9" w:rsidP="007546E9">
      <w:pPr>
        <w:spacing w:line="360" w:lineRule="auto"/>
        <w:jc w:val="center"/>
        <w:rPr>
          <w:rFonts w:ascii="黑体" w:eastAsia="黑体" w:hAnsi="Times New Roman" w:cs="Times New Roman" w:hint="eastAsia"/>
          <w:b/>
          <w:sz w:val="18"/>
          <w:szCs w:val="18"/>
        </w:rPr>
      </w:pPr>
      <w:r>
        <w:rPr>
          <w:rFonts w:ascii="黑体" w:eastAsia="黑体" w:hAnsi="Times New Roman" w:cs="Times New Roman" w:hint="eastAsia"/>
          <w:b/>
          <w:noProof/>
          <w:color w:val="FF0000"/>
          <w:sz w:val="32"/>
          <w:szCs w:val="32"/>
        </w:rPr>
        <mc:AlternateContent>
          <mc:Choice Requires="wps">
            <w:drawing>
              <wp:anchor distT="0" distB="0" distL="114300" distR="114300" simplePos="0" relativeHeight="251660288" behindDoc="0" locked="0" layoutInCell="1" allowOverlap="1">
                <wp:simplePos x="0" y="0"/>
                <wp:positionH relativeFrom="column">
                  <wp:posOffset>-159385</wp:posOffset>
                </wp:positionH>
                <wp:positionV relativeFrom="paragraph">
                  <wp:posOffset>198120</wp:posOffset>
                </wp:positionV>
                <wp:extent cx="5760085" cy="0"/>
                <wp:effectExtent l="19685" t="23495" r="20955" b="24130"/>
                <wp:wrapNone/>
                <wp:docPr id="8" name="直接连接符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8"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5pt,15.6pt" to="441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" strokecolor="red" strokeweight="3pt"/>
            </w:pict>
          </mc:Fallback>
        </mc:AlternateContent>
      </w:r>
    </w:p>
    <w:p w:rsidR="007546E9" w:rsidRPr="007546E9" w:rsidRDefault="007546E9" w:rsidP="007546E9">
      <w:pPr>
        <w:spacing w:beforeLines="50" w:before="156" w:after="240" w:line="600" w:lineRule="exact"/>
        <w:ind w:firstLineChars="1" w:firstLine="4"/>
        <w:jc w:val="center"/>
        <w:rPr>
          <w:rFonts w:ascii="宋体" w:eastAsia="宋体" w:hAnsi="宋体" w:cs="Times New Roman" w:hint="eastAsia"/>
          <w:b/>
          <w:bCs/>
          <w:sz w:val="36"/>
          <w:szCs w:val="36"/>
        </w:rPr>
      </w:pPr>
      <w:r w:rsidRPr="007546E9">
        <w:rPr>
          <w:rFonts w:ascii="宋体" w:eastAsia="宋体" w:hAnsi="宋体" w:cs="Times New Roman" w:hint="eastAsia"/>
          <w:b/>
          <w:bCs/>
          <w:sz w:val="36"/>
          <w:szCs w:val="36"/>
        </w:rPr>
        <w:t>2017年南海夏季风于5月第4候爆发</w:t>
      </w:r>
    </w:p>
    <w:p w:rsidR="007546E9" w:rsidRPr="007546E9" w:rsidRDefault="007546E9" w:rsidP="007546E9">
      <w:pPr>
        <w:spacing w:beforeLines="100" w:before="312" w:line="360" w:lineRule="auto"/>
        <w:ind w:firstLineChars="200" w:firstLine="562"/>
        <w:rPr>
          <w:rFonts w:ascii="Times New Roman" w:eastAsia="仿宋_GB2312" w:hAnsi="Times New Roman" w:cs="Times New Roman" w:hint="eastAsia"/>
          <w:sz w:val="28"/>
          <w:szCs w:val="28"/>
        </w:rPr>
      </w:pPr>
      <w:r w:rsidRPr="007546E9">
        <w:rPr>
          <w:rFonts w:ascii="Times New Roman" w:eastAsia="宋体" w:hAnsi="Times New Roman" w:cs="Times New Roman" w:hint="eastAsia"/>
          <w:b/>
          <w:sz w:val="28"/>
          <w:szCs w:val="28"/>
        </w:rPr>
        <w:t>自</w:t>
      </w:r>
      <w:r w:rsidRPr="007546E9">
        <w:rPr>
          <w:rFonts w:ascii="仿宋_GB2312" w:eastAsia="仿宋_GB2312" w:hAnsi="Calibri" w:cs="Times New Roman" w:hint="eastAsia"/>
          <w:b/>
          <w:noProof/>
          <w:sz w:val="28"/>
          <w:szCs w:val="28"/>
        </w:rPr>
        <w:t>2017年5月第4候起，南海夏季风监测区850hPa平均纬向风和假相当位温已达到季风爆发的阈值并稳定维持，标志着南海夏季风的爆发及东亚夏季风开始和东亚雨季来临。</w:t>
      </w:r>
    </w:p>
    <w:p w:rsidR="007546E9" w:rsidRPr="007546E9" w:rsidRDefault="007546E9" w:rsidP="007546E9">
      <w:pPr>
        <w:spacing w:beforeLines="100" w:before="312" w:line="360" w:lineRule="auto"/>
        <w:ind w:firstLineChars="200" w:firstLine="560"/>
        <w:rPr>
          <w:rFonts w:ascii="Times New Roman" w:eastAsia="仿宋_GB2312" w:hAnsi="Times New Roman" w:cs="Times New Roman" w:hint="eastAsia"/>
          <w:sz w:val="28"/>
          <w:szCs w:val="28"/>
        </w:rPr>
      </w:pPr>
    </w:p>
    <w:p w:rsidR="007546E9" w:rsidRPr="007546E9" w:rsidRDefault="007546E9" w:rsidP="007546E9">
      <w:pPr>
        <w:adjustRightInd w:val="0"/>
        <w:snapToGrid w:val="0"/>
        <w:spacing w:line="360" w:lineRule="auto"/>
        <w:ind w:firstLineChars="200" w:firstLine="560"/>
        <w:rPr>
          <w:rFonts w:ascii="仿宋" w:eastAsia="仿宋" w:hAnsi="仿宋" w:cs="Times New Roman" w:hint="eastAsia"/>
          <w:sz w:val="28"/>
          <w:szCs w:val="28"/>
        </w:rPr>
      </w:pPr>
      <w:r w:rsidRPr="007546E9">
        <w:rPr>
          <w:rFonts w:ascii="仿宋" w:eastAsia="仿宋" w:hAnsi="仿宋" w:cs="Times New Roman" w:hint="eastAsia"/>
          <w:sz w:val="28"/>
          <w:szCs w:val="28"/>
        </w:rPr>
        <w:t>国家气候中心最新监测结果显示，自5月第4候起南海地区（10-20</w:t>
      </w:r>
      <w:r w:rsidRPr="007546E9">
        <w:rPr>
          <w:rFonts w:ascii="仿宋" w:eastAsia="仿宋" w:hAnsi="仿宋" w:cs="Times New Roman"/>
          <w:sz w:val="28"/>
          <w:szCs w:val="28"/>
        </w:rPr>
        <w:t>°</w:t>
      </w:r>
      <w:r w:rsidRPr="007546E9">
        <w:rPr>
          <w:rFonts w:ascii="仿宋" w:eastAsia="仿宋" w:hAnsi="仿宋" w:cs="Times New Roman" w:hint="eastAsia"/>
          <w:sz w:val="28"/>
          <w:szCs w:val="28"/>
        </w:rPr>
        <w:t>N，110-120</w:t>
      </w:r>
      <w:r w:rsidRPr="007546E9">
        <w:rPr>
          <w:rFonts w:ascii="仿宋" w:eastAsia="仿宋" w:hAnsi="仿宋" w:cs="Times New Roman"/>
          <w:sz w:val="28"/>
          <w:szCs w:val="28"/>
        </w:rPr>
        <w:t>°</w:t>
      </w:r>
      <w:r w:rsidRPr="007546E9">
        <w:rPr>
          <w:rFonts w:ascii="仿宋" w:eastAsia="仿宋" w:hAnsi="仿宋" w:cs="Times New Roman" w:hint="eastAsia"/>
          <w:sz w:val="28"/>
          <w:szCs w:val="28"/>
        </w:rPr>
        <w:t>E）连续2候850hPa上空维持西风，且平均假相当位温超过340K（图1）。由此确认2017年南海夏季风于5月第4候爆发，爆发时间较常年（5月第5候）偏早。</w:t>
      </w:r>
    </w:p>
    <w:p w:rsidR="007546E9" w:rsidRPr="007546E9" w:rsidRDefault="007546E9" w:rsidP="007546E9">
      <w:pPr>
        <w:adjustRightInd w:val="0"/>
        <w:snapToGrid w:val="0"/>
        <w:spacing w:line="360" w:lineRule="auto"/>
        <w:ind w:firstLineChars="200" w:firstLine="560"/>
        <w:rPr>
          <w:rFonts w:ascii="仿宋" w:eastAsia="仿宋" w:hAnsi="仿宋" w:cs="Times New Roman" w:hint="eastAsia"/>
          <w:sz w:val="28"/>
          <w:szCs w:val="28"/>
        </w:rPr>
      </w:pPr>
      <w:r w:rsidRPr="007546E9">
        <w:rPr>
          <w:rFonts w:ascii="仿宋" w:eastAsia="仿宋" w:hAnsi="仿宋" w:cs="Times New Roman" w:hint="eastAsia"/>
          <w:sz w:val="28"/>
          <w:szCs w:val="28"/>
        </w:rPr>
        <w:t>自5月第4候起，来自热带印度洋的西南季风推进至南海地区（图2），从索马里经赤道印度洋、孟加拉湾、中南半岛至南海地区的西南暖湿水汽通道也完全建立（图3）。与此同时，西太平洋副热带高压主体已撤出南海，南海地区对流活动开始活跃（图4）。</w:t>
      </w:r>
    </w:p>
    <w:p w:rsidR="007546E9" w:rsidRPr="007546E9" w:rsidRDefault="007546E9" w:rsidP="007546E9">
      <w:pPr>
        <w:spacing w:line="360" w:lineRule="auto"/>
        <w:ind w:firstLineChars="200" w:firstLine="560"/>
        <w:rPr>
          <w:rFonts w:ascii="仿宋" w:eastAsia="仿宋" w:hAnsi="仿宋" w:cs="Times New Roman" w:hint="eastAsia"/>
          <w:sz w:val="28"/>
          <w:szCs w:val="28"/>
        </w:rPr>
      </w:pPr>
      <w:r w:rsidRPr="007546E9">
        <w:rPr>
          <w:rFonts w:ascii="仿宋" w:eastAsia="仿宋" w:hAnsi="仿宋" w:cs="Times New Roman" w:hint="eastAsia"/>
          <w:sz w:val="28"/>
          <w:szCs w:val="28"/>
        </w:rPr>
        <w:t>南海夏季风爆发标志着东亚夏季风的开始。季风爆发后，不断增强的西南风会将热带印度洋丰沛的水汽源源不断地向东亚大陆输送，季风雨带随之从南海逐步向我国中东部地区推进。我们将密切监测南海夏季风爆发后的发展演变状况及其可能产生的影响，并及</w:t>
      </w:r>
      <w:r w:rsidRPr="007546E9">
        <w:rPr>
          <w:rFonts w:ascii="仿宋" w:eastAsia="仿宋" w:hAnsi="仿宋" w:cs="Times New Roman" w:hint="eastAsia"/>
          <w:sz w:val="28"/>
          <w:szCs w:val="28"/>
        </w:rPr>
        <w:lastRenderedPageBreak/>
        <w:t>时报告相关动态。</w:t>
      </w:r>
    </w:p>
    <w:p w:rsidR="007546E9" w:rsidRPr="007546E9" w:rsidRDefault="007546E9" w:rsidP="007546E9">
      <w:pPr>
        <w:spacing w:line="360" w:lineRule="auto"/>
        <w:rPr>
          <w:rFonts w:ascii="仿宋" w:eastAsia="仿宋" w:hAnsi="仿宋" w:cs="Times New Roman" w:hint="eastAsia"/>
          <w:b/>
          <w:sz w:val="24"/>
          <w:szCs w:val="21"/>
        </w:rPr>
      </w:pPr>
      <w:r>
        <w:rPr>
          <w:rFonts w:ascii="Times New Roman" w:eastAsia="宋体" w:hAnsi="Times New Roman" w:cs="Times New Roman"/>
          <w:noProof/>
          <w:sz w:val="28"/>
          <w:szCs w:val="28"/>
        </w:rPr>
        <w:drawing>
          <wp:inline distT="0" distB="0" distL="0" distR="0">
            <wp:extent cx="5276850" cy="2419350"/>
            <wp:effectExtent l="0" t="0" r="0" b="0"/>
            <wp:docPr id="6" name="图片 6" descr="p8ciu2017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8ciu2017055"/>
                    <pic:cNvPicPr>
                      <a:picLocks noChangeAspect="1" noChangeArrowheads="1"/>
                    </pic:cNvPicPr>
                  </pic:nvPicPr>
                  <pic:blipFill>
                    <a:blip r:embed="rId9">
                      <a:extLst>
                        <a:ext uri="{28A0092B-C50C-407E-A947-70E740481C1C}">
                          <a14:useLocalDpi xmlns:a14="http://schemas.microsoft.com/office/drawing/2010/main" val="0"/>
                        </a:ext>
                      </a:extLst>
                    </a:blip>
                    <a:srcRect t="9346" b="31308"/>
                    <a:stretch>
                      <a:fillRect/>
                    </a:stretch>
                  </pic:blipFill>
                  <pic:spPr bwMode="auto">
                    <a:xfrm>
                      <a:off x="0" y="0"/>
                      <a:ext cx="5276850" cy="2419350"/>
                    </a:xfrm>
                    <a:prstGeom prst="rect">
                      <a:avLst/>
                    </a:prstGeom>
                    <a:noFill/>
                    <a:ln>
                      <a:noFill/>
                    </a:ln>
                  </pic:spPr>
                </pic:pic>
              </a:graphicData>
            </a:graphic>
          </wp:inline>
        </w:drawing>
      </w:r>
    </w:p>
    <w:p w:rsidR="007546E9" w:rsidRPr="007546E9" w:rsidRDefault="007546E9" w:rsidP="007546E9">
      <w:pPr>
        <w:spacing w:line="240" w:lineRule="atLeast"/>
        <w:ind w:firstLine="422"/>
        <w:jc w:val="center"/>
        <w:rPr>
          <w:rFonts w:ascii="宋体" w:eastAsia="宋体" w:hAnsi="宋体" w:cs="Times New Roman" w:hint="eastAsia"/>
          <w:szCs w:val="21"/>
          <w:lang w:bidi="he-IL"/>
        </w:rPr>
      </w:pPr>
      <w:r w:rsidRPr="007546E9">
        <w:rPr>
          <w:rFonts w:ascii="宋体" w:eastAsia="宋体" w:hAnsi="宋体" w:cs="Times New Roman" w:hint="eastAsia"/>
          <w:szCs w:val="21"/>
          <w:lang w:bidi="he-IL"/>
        </w:rPr>
        <w:t>图1  南海夏季风监测区850hPa纬向风（单位：m/s）和假相当位温（单位：K）逐候变化</w:t>
      </w:r>
    </w:p>
    <w:p w:rsidR="007546E9" w:rsidRPr="007546E9" w:rsidRDefault="007546E9" w:rsidP="007546E9">
      <w:pPr>
        <w:ind w:firstLineChars="150" w:firstLine="316"/>
        <w:rPr>
          <w:rFonts w:ascii="Times New Roman" w:eastAsia="宋体" w:hAnsi="Times New Roman" w:cs="Times New Roman" w:hint="eastAsia"/>
          <w:b/>
          <w:szCs w:val="21"/>
        </w:rPr>
      </w:pPr>
      <w:r>
        <w:rPr>
          <w:rFonts w:ascii="Times New Roman" w:eastAsia="宋体" w:hAnsi="Times New Roman" w:cs="Times New Roman" w:hint="eastAsia"/>
          <w:b/>
          <w:noProof/>
          <w:szCs w:val="21"/>
        </w:rPr>
        <w:drawing>
          <wp:inline distT="0" distB="0" distL="0" distR="0">
            <wp:extent cx="4657725" cy="2905125"/>
            <wp:effectExtent l="0" t="0" r="9525" b="9525"/>
            <wp:docPr id="5" name="图片 5" descr="pw850-2017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w850-2017054"/>
                    <pic:cNvPicPr>
                      <a:picLocks noChangeAspect="1" noChangeArrowheads="1"/>
                    </pic:cNvPicPr>
                  </pic:nvPicPr>
                  <pic:blipFill>
                    <a:blip r:embed="rId10">
                      <a:extLst>
                        <a:ext uri="{28A0092B-C50C-407E-A947-70E740481C1C}">
                          <a14:useLocalDpi xmlns:a14="http://schemas.microsoft.com/office/drawing/2010/main" val="0"/>
                        </a:ext>
                      </a:extLst>
                    </a:blip>
                    <a:srcRect l="4512" t="12149" r="7220" b="16589"/>
                    <a:stretch>
                      <a:fillRect/>
                    </a:stretch>
                  </pic:blipFill>
                  <pic:spPr bwMode="auto">
                    <a:xfrm>
                      <a:off x="0" y="0"/>
                      <a:ext cx="4657725" cy="2905125"/>
                    </a:xfrm>
                    <a:prstGeom prst="rect">
                      <a:avLst/>
                    </a:prstGeom>
                    <a:noFill/>
                    <a:ln>
                      <a:noFill/>
                    </a:ln>
                  </pic:spPr>
                </pic:pic>
              </a:graphicData>
            </a:graphic>
          </wp:inline>
        </w:drawing>
      </w:r>
    </w:p>
    <w:p w:rsidR="007546E9" w:rsidRPr="007546E9" w:rsidRDefault="007546E9" w:rsidP="007546E9">
      <w:pPr>
        <w:ind w:firstLineChars="150" w:firstLine="316"/>
        <w:rPr>
          <w:rFonts w:ascii="Times New Roman" w:eastAsia="宋体" w:hAnsi="Times New Roman" w:cs="Times New Roman" w:hint="eastAsia"/>
          <w:b/>
          <w:szCs w:val="21"/>
        </w:rPr>
      </w:pPr>
      <w:r>
        <w:rPr>
          <w:rFonts w:ascii="Times New Roman" w:eastAsia="宋体" w:hAnsi="Times New Roman" w:cs="Times New Roman" w:hint="eastAsia"/>
          <w:b/>
          <w:noProof/>
          <w:szCs w:val="21"/>
        </w:rPr>
        <w:lastRenderedPageBreak/>
        <w:drawing>
          <wp:inline distT="0" distB="0" distL="0" distR="0">
            <wp:extent cx="4648200" cy="2905125"/>
            <wp:effectExtent l="0" t="0" r="0" b="9525"/>
            <wp:docPr id="4" name="图片 4" descr="pw850-2017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850-2017055"/>
                    <pic:cNvPicPr>
                      <a:picLocks noChangeAspect="1" noChangeArrowheads="1"/>
                    </pic:cNvPicPr>
                  </pic:nvPicPr>
                  <pic:blipFill>
                    <a:blip r:embed="rId11">
                      <a:extLst>
                        <a:ext uri="{28A0092B-C50C-407E-A947-70E740481C1C}">
                          <a14:useLocalDpi xmlns:a14="http://schemas.microsoft.com/office/drawing/2010/main" val="0"/>
                        </a:ext>
                      </a:extLst>
                    </a:blip>
                    <a:srcRect l="4874" t="12617" r="7040" b="16121"/>
                    <a:stretch>
                      <a:fillRect/>
                    </a:stretch>
                  </pic:blipFill>
                  <pic:spPr bwMode="auto">
                    <a:xfrm>
                      <a:off x="0" y="0"/>
                      <a:ext cx="4648200" cy="2905125"/>
                    </a:xfrm>
                    <a:prstGeom prst="rect">
                      <a:avLst/>
                    </a:prstGeom>
                    <a:noFill/>
                    <a:ln>
                      <a:noFill/>
                    </a:ln>
                  </pic:spPr>
                </pic:pic>
              </a:graphicData>
            </a:graphic>
          </wp:inline>
        </w:drawing>
      </w:r>
    </w:p>
    <w:p w:rsidR="007546E9" w:rsidRPr="007546E9" w:rsidRDefault="007546E9" w:rsidP="007546E9">
      <w:pPr>
        <w:ind w:firstLineChars="200" w:firstLine="422"/>
        <w:rPr>
          <w:rFonts w:ascii="Times New Roman" w:eastAsia="宋体" w:hAnsi="Times New Roman" w:cs="Times New Roman" w:hint="eastAsia"/>
          <w:b/>
          <w:szCs w:val="21"/>
        </w:rPr>
      </w:pPr>
    </w:p>
    <w:p w:rsidR="007546E9" w:rsidRPr="007546E9" w:rsidRDefault="007546E9" w:rsidP="007546E9">
      <w:pPr>
        <w:spacing w:line="240" w:lineRule="atLeast"/>
        <w:ind w:firstLine="422"/>
        <w:jc w:val="center"/>
        <w:rPr>
          <w:rFonts w:ascii="宋体" w:eastAsia="宋体" w:hAnsi="宋体" w:cs="Times New Roman" w:hint="eastAsia"/>
          <w:szCs w:val="21"/>
          <w:lang w:bidi="he-IL"/>
        </w:rPr>
      </w:pPr>
      <w:r w:rsidRPr="007546E9">
        <w:rPr>
          <w:rFonts w:ascii="宋体" w:eastAsia="宋体" w:hAnsi="宋体" w:cs="Times New Roman" w:hint="eastAsia"/>
          <w:szCs w:val="21"/>
          <w:lang w:bidi="he-IL"/>
        </w:rPr>
        <w:t>图2  2017年5月4候（上）、5候（下）850hPa风场（单位：m/s）</w:t>
      </w:r>
    </w:p>
    <w:p w:rsidR="007546E9" w:rsidRPr="007546E9" w:rsidRDefault="007546E9" w:rsidP="007546E9">
      <w:pPr>
        <w:ind w:firstLine="435"/>
        <w:jc w:val="center"/>
        <w:rPr>
          <w:rFonts w:ascii="Times New Roman" w:eastAsia="宋体" w:hAnsi="Times New Roman" w:cs="Times New Roman" w:hint="eastAsia"/>
          <w:b/>
          <w:szCs w:val="21"/>
        </w:rPr>
      </w:pPr>
      <w:r>
        <w:rPr>
          <w:rFonts w:ascii="Times New Roman" w:eastAsia="宋体" w:hAnsi="Times New Roman" w:cs="Times New Roman" w:hint="eastAsia"/>
          <w:b/>
          <w:noProof/>
          <w:szCs w:val="21"/>
        </w:rPr>
        <w:drawing>
          <wp:inline distT="0" distB="0" distL="0" distR="0">
            <wp:extent cx="4867275" cy="3009900"/>
            <wp:effectExtent l="0" t="0" r="9525" b="0"/>
            <wp:docPr id="3" name="图片 3" descr="hsqss2017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qss2017054"/>
                    <pic:cNvPicPr>
                      <a:picLocks noChangeAspect="1" noChangeArrowheads="1"/>
                    </pic:cNvPicPr>
                  </pic:nvPicPr>
                  <pic:blipFill>
                    <a:blip r:embed="rId12">
                      <a:extLst>
                        <a:ext uri="{28A0092B-C50C-407E-A947-70E740481C1C}">
                          <a14:useLocalDpi xmlns:a14="http://schemas.microsoft.com/office/drawing/2010/main" val="0"/>
                        </a:ext>
                      </a:extLst>
                    </a:blip>
                    <a:srcRect l="4874" t="9579" r="2888" b="16589"/>
                    <a:stretch>
                      <a:fillRect/>
                    </a:stretch>
                  </pic:blipFill>
                  <pic:spPr bwMode="auto">
                    <a:xfrm>
                      <a:off x="0" y="0"/>
                      <a:ext cx="4867275" cy="3009900"/>
                    </a:xfrm>
                    <a:prstGeom prst="rect">
                      <a:avLst/>
                    </a:prstGeom>
                    <a:noFill/>
                    <a:ln>
                      <a:noFill/>
                    </a:ln>
                  </pic:spPr>
                </pic:pic>
              </a:graphicData>
            </a:graphic>
          </wp:inline>
        </w:drawing>
      </w:r>
    </w:p>
    <w:p w:rsidR="007546E9" w:rsidRPr="007546E9" w:rsidRDefault="007546E9" w:rsidP="007546E9">
      <w:pPr>
        <w:ind w:firstLine="435"/>
        <w:jc w:val="center"/>
        <w:rPr>
          <w:rFonts w:ascii="Times New Roman" w:eastAsia="宋体" w:hAnsi="Times New Roman" w:cs="Times New Roman" w:hint="eastAsia"/>
          <w:b/>
          <w:szCs w:val="21"/>
        </w:rPr>
      </w:pPr>
      <w:r>
        <w:rPr>
          <w:rFonts w:ascii="Times New Roman" w:eastAsia="宋体" w:hAnsi="Times New Roman" w:cs="Times New Roman" w:hint="eastAsia"/>
          <w:b/>
          <w:noProof/>
          <w:szCs w:val="21"/>
        </w:rPr>
        <w:lastRenderedPageBreak/>
        <w:drawing>
          <wp:inline distT="0" distB="0" distL="0" distR="0">
            <wp:extent cx="4867275" cy="3009900"/>
            <wp:effectExtent l="0" t="0" r="9525" b="0"/>
            <wp:docPr id="2" name="图片 2" descr="hsqss2017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sqss2017055"/>
                    <pic:cNvPicPr>
                      <a:picLocks noChangeAspect="1" noChangeArrowheads="1"/>
                    </pic:cNvPicPr>
                  </pic:nvPicPr>
                  <pic:blipFill>
                    <a:blip r:embed="rId13">
                      <a:extLst>
                        <a:ext uri="{28A0092B-C50C-407E-A947-70E740481C1C}">
                          <a14:useLocalDpi xmlns:a14="http://schemas.microsoft.com/office/drawing/2010/main" val="0"/>
                        </a:ext>
                      </a:extLst>
                    </a:blip>
                    <a:srcRect l="5235" t="10046" r="2527" b="16121"/>
                    <a:stretch>
                      <a:fillRect/>
                    </a:stretch>
                  </pic:blipFill>
                  <pic:spPr bwMode="auto">
                    <a:xfrm>
                      <a:off x="0" y="0"/>
                      <a:ext cx="4867275" cy="3009900"/>
                    </a:xfrm>
                    <a:prstGeom prst="rect">
                      <a:avLst/>
                    </a:prstGeom>
                    <a:noFill/>
                    <a:ln>
                      <a:noFill/>
                    </a:ln>
                  </pic:spPr>
                </pic:pic>
              </a:graphicData>
            </a:graphic>
          </wp:inline>
        </w:drawing>
      </w:r>
    </w:p>
    <w:p w:rsidR="007546E9" w:rsidRPr="007546E9" w:rsidRDefault="007546E9" w:rsidP="007546E9">
      <w:pPr>
        <w:ind w:firstLineChars="200" w:firstLine="420"/>
        <w:rPr>
          <w:rFonts w:ascii="Times New Roman" w:eastAsia="宋体" w:hAnsi="Times New Roman" w:cs="Times New Roman" w:hint="eastAsia"/>
          <w:szCs w:val="24"/>
        </w:rPr>
      </w:pPr>
    </w:p>
    <w:p w:rsidR="007546E9" w:rsidRPr="007546E9" w:rsidRDefault="007546E9" w:rsidP="007546E9">
      <w:pPr>
        <w:spacing w:line="240" w:lineRule="atLeast"/>
        <w:ind w:firstLine="422"/>
        <w:jc w:val="center"/>
        <w:rPr>
          <w:rFonts w:ascii="Cambria" w:eastAsia="黑体" w:hAnsi="Cambria" w:cs="Times New Roman" w:hint="eastAsia"/>
          <w:sz w:val="28"/>
          <w:szCs w:val="28"/>
          <w:lang w:bidi="he-IL"/>
        </w:rPr>
      </w:pPr>
      <w:r w:rsidRPr="007546E9">
        <w:rPr>
          <w:rFonts w:ascii="宋体" w:eastAsia="宋体" w:hAnsi="宋体" w:cs="Times New Roman" w:hint="eastAsia"/>
          <w:szCs w:val="21"/>
          <w:lang w:bidi="he-IL"/>
        </w:rPr>
        <w:t>图3  2017年5月4候（上）、5候（下）850hPa水汽输送场（ 单位：g/s•cm•）</w:t>
      </w:r>
      <w:r w:rsidRPr="007546E9">
        <w:rPr>
          <w:rFonts w:ascii="Cambria" w:eastAsia="黑体" w:hAnsi="Cambria" w:cs="Times New Roman" w:hint="eastAsia"/>
          <w:sz w:val="20"/>
          <w:szCs w:val="20"/>
          <w:lang w:bidi="he-IL"/>
        </w:rPr>
        <w:t xml:space="preserve">   </w:t>
      </w:r>
      <w:r>
        <w:rPr>
          <w:rFonts w:ascii="仿宋_GB2312" w:eastAsia="仿宋_GB2312" w:hAnsi="Cambria" w:cs="Times New Roman"/>
          <w:noProof/>
          <w:sz w:val="28"/>
          <w:szCs w:val="28"/>
        </w:rPr>
        <mc:AlternateContent>
          <mc:Choice Requires="wps">
            <w:drawing>
              <wp:anchor distT="0" distB="0" distL="114300" distR="114300" simplePos="0" relativeHeight="251663360" behindDoc="0" locked="0" layoutInCell="1" allowOverlap="1">
                <wp:simplePos x="0" y="0"/>
                <wp:positionH relativeFrom="column">
                  <wp:posOffset>6760845</wp:posOffset>
                </wp:positionH>
                <wp:positionV relativeFrom="paragraph">
                  <wp:posOffset>638175</wp:posOffset>
                </wp:positionV>
                <wp:extent cx="287655" cy="287655"/>
                <wp:effectExtent l="0" t="0" r="17145" b="17145"/>
                <wp:wrapNone/>
                <wp:docPr id="17420" name="矩形 17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287655"/>
                        </a:xfrm>
                        <a:prstGeom prst="rect">
                          <a:avLst/>
                        </a:prstGeom>
                        <a:noFill/>
                        <a:ln w="25400"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id="矩形 17420" o:spid="_x0000_s1026" style="position:absolute;left:0;text-align:left;margin-left:532.35pt;margin-top:50.25pt;width:22.65pt;height:2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" filled="f" strokecolor="red" strokeweight="2pt">
                <v:stroke joinstyle="round"/>
              </v:rect>
            </w:pict>
          </mc:Fallback>
        </mc:AlternateContent>
      </w:r>
      <w:r w:rsidRPr="007546E9">
        <w:rPr>
          <w:rFonts w:ascii="Cambria" w:eastAsia="黑体" w:hAnsi="Cambria" w:cs="Times New Roman" w:hint="eastAsia"/>
          <w:sz w:val="20"/>
          <w:szCs w:val="20"/>
          <w:lang w:bidi="he-IL"/>
        </w:rPr>
        <w:t xml:space="preserve">  </w:t>
      </w:r>
    </w:p>
    <w:p w:rsidR="007546E9" w:rsidRPr="007546E9" w:rsidRDefault="007546E9" w:rsidP="007546E9">
      <w:pPr>
        <w:rPr>
          <w:rFonts w:ascii="Times New Roman" w:eastAsia="宋体" w:hAnsi="Times New Roman" w:cs="Times New Roman" w:hint="eastAsia"/>
          <w:szCs w:val="24"/>
          <w:lang w:bidi="he-IL"/>
        </w:rPr>
      </w:pPr>
      <w:r>
        <w:rPr>
          <w:rFonts w:ascii="Times New Roman" w:eastAsia="宋体" w:hAnsi="Times New Roman" w:cs="Times New Roman" w:hint="eastAsia"/>
          <w:noProof/>
          <w:szCs w:val="24"/>
        </w:rPr>
        <w:lastRenderedPageBreak/>
        <w:drawing>
          <wp:inline distT="0" distB="0" distL="0" distR="0">
            <wp:extent cx="5143500" cy="5753100"/>
            <wp:effectExtent l="0" t="0" r="0" b="0"/>
            <wp:docPr id="1" name="图片 1" descr="ho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lr"/>
                    <pic:cNvPicPr>
                      <a:picLocks noChangeAspect="1" noChangeArrowheads="1"/>
                    </pic:cNvPicPr>
                  </pic:nvPicPr>
                  <pic:blipFill>
                    <a:blip r:embed="rId14">
                      <a:extLst>
                        <a:ext uri="{28A0092B-C50C-407E-A947-70E740481C1C}">
                          <a14:useLocalDpi xmlns:a14="http://schemas.microsoft.com/office/drawing/2010/main" val="0"/>
                        </a:ext>
                      </a:extLst>
                    </a:blip>
                    <a:srcRect t="5997" r="2527" b="9763"/>
                    <a:stretch>
                      <a:fillRect/>
                    </a:stretch>
                  </pic:blipFill>
                  <pic:spPr bwMode="auto">
                    <a:xfrm>
                      <a:off x="0" y="0"/>
                      <a:ext cx="5143500" cy="5753100"/>
                    </a:xfrm>
                    <a:prstGeom prst="rect">
                      <a:avLst/>
                    </a:prstGeom>
                    <a:noFill/>
                    <a:ln>
                      <a:noFill/>
                    </a:ln>
                  </pic:spPr>
                </pic:pic>
              </a:graphicData>
            </a:graphic>
          </wp:inline>
        </w:drawing>
      </w:r>
    </w:p>
    <w:p w:rsidR="007546E9" w:rsidRPr="007546E9" w:rsidRDefault="007546E9" w:rsidP="007546E9">
      <w:pPr>
        <w:spacing w:line="240" w:lineRule="atLeast"/>
        <w:ind w:firstLine="422"/>
        <w:jc w:val="center"/>
        <w:rPr>
          <w:rFonts w:ascii="宋体" w:eastAsia="宋体" w:hAnsi="宋体" w:cs="Times New Roman" w:hint="eastAsia"/>
          <w:szCs w:val="21"/>
          <w:lang w:bidi="he-IL"/>
        </w:rPr>
      </w:pPr>
      <w:r w:rsidRPr="007546E9">
        <w:rPr>
          <w:rFonts w:ascii="宋体" w:eastAsia="宋体" w:hAnsi="宋体" w:cs="Times New Roman" w:hint="eastAsia"/>
          <w:szCs w:val="21"/>
          <w:lang w:bidi="he-IL"/>
        </w:rPr>
        <w:t>图4  2017年5月4候射出长波辐射量（上）及距平分布（ 单位：</w:t>
      </w:r>
      <w:r w:rsidRPr="007546E9">
        <w:rPr>
          <w:rFonts w:ascii="Cambria" w:eastAsia="黑体" w:hAnsi="Cambria" w:cs="Times New Roman" w:hint="eastAsia"/>
          <w:sz w:val="20"/>
          <w:szCs w:val="21"/>
          <w:lang w:bidi="he-IL"/>
        </w:rPr>
        <w:t>W/m</w:t>
      </w:r>
      <w:r w:rsidRPr="007546E9">
        <w:rPr>
          <w:rFonts w:ascii="Cambria" w:eastAsia="黑体" w:hAnsi="Cambria" w:cs="Times New Roman" w:hint="eastAsia"/>
          <w:sz w:val="20"/>
          <w:szCs w:val="21"/>
          <w:vertAlign w:val="superscript"/>
          <w:lang w:bidi="he-IL"/>
        </w:rPr>
        <w:t>2</w:t>
      </w:r>
      <w:r w:rsidRPr="007546E9">
        <w:rPr>
          <w:rFonts w:ascii="宋体" w:eastAsia="宋体" w:hAnsi="宋体" w:cs="Times New Roman" w:hint="eastAsia"/>
          <w:szCs w:val="21"/>
          <w:lang w:bidi="he-IL"/>
        </w:rPr>
        <w:t>）</w:t>
      </w:r>
    </w:p>
    <w:p w:rsidR="007546E9" w:rsidRPr="007546E9" w:rsidRDefault="007546E9" w:rsidP="007546E9">
      <w:pPr>
        <w:tabs>
          <w:tab w:val="left" w:pos="0"/>
        </w:tabs>
        <w:spacing w:line="360" w:lineRule="auto"/>
        <w:rPr>
          <w:rFonts w:ascii="宋体" w:eastAsia="宋体" w:hAnsi="宋体" w:cs="Times New Roman" w:hint="eastAsia"/>
          <w:spacing w:val="-4"/>
          <w:sz w:val="24"/>
          <w:szCs w:val="24"/>
        </w:rPr>
      </w:pPr>
    </w:p>
    <w:p w:rsidR="007546E9" w:rsidRPr="007546E9" w:rsidRDefault="007546E9" w:rsidP="007546E9">
      <w:pPr>
        <w:tabs>
          <w:tab w:val="left" w:pos="0"/>
        </w:tabs>
        <w:spacing w:line="360" w:lineRule="auto"/>
        <w:rPr>
          <w:rFonts w:ascii="宋体" w:eastAsia="宋体" w:hAnsi="宋体" w:cs="Times New Roman" w:hint="eastAsia"/>
          <w:spacing w:val="-4"/>
          <w:sz w:val="24"/>
          <w:szCs w:val="24"/>
        </w:rPr>
      </w:pPr>
    </w:p>
    <w:p w:rsidR="007546E9" w:rsidRPr="007546E9" w:rsidRDefault="007546E9" w:rsidP="007546E9">
      <w:pPr>
        <w:tabs>
          <w:tab w:val="left" w:pos="0"/>
        </w:tabs>
        <w:spacing w:line="360" w:lineRule="auto"/>
        <w:rPr>
          <w:rFonts w:ascii="宋体" w:eastAsia="宋体" w:hAnsi="宋体" w:cs="Times New Roman" w:hint="eastAsia"/>
          <w:spacing w:val="-4"/>
          <w:sz w:val="24"/>
          <w:szCs w:val="24"/>
        </w:rPr>
      </w:pPr>
    </w:p>
    <w:p w:rsidR="007546E9" w:rsidRPr="007546E9" w:rsidRDefault="007546E9" w:rsidP="007546E9">
      <w:pPr>
        <w:tabs>
          <w:tab w:val="left" w:pos="0"/>
        </w:tabs>
        <w:spacing w:line="360" w:lineRule="auto"/>
        <w:rPr>
          <w:rFonts w:ascii="宋体" w:eastAsia="宋体" w:hAnsi="宋体" w:cs="Times New Roman" w:hint="eastAsia"/>
          <w:spacing w:val="-4"/>
          <w:sz w:val="24"/>
          <w:szCs w:val="24"/>
        </w:rPr>
      </w:pPr>
      <w:r>
        <w:rPr>
          <w:rFonts w:ascii="宋体" w:eastAsia="宋体" w:hAnsi="宋体" w:cs="Times New Roman" w:hint="eastAsia"/>
          <w:noProof/>
          <w:sz w:val="28"/>
          <w:szCs w:val="28"/>
        </w:rPr>
        <mc:AlternateContent>
          <mc:Choice Requires="wps">
            <w:drawing>
              <wp:anchor distT="0" distB="0" distL="114300" distR="114300" simplePos="0" relativeHeight="251661312" behindDoc="0" locked="0" layoutInCell="1" allowOverlap="1">
                <wp:simplePos x="0" y="0"/>
                <wp:positionH relativeFrom="column">
                  <wp:posOffset>-66040</wp:posOffset>
                </wp:positionH>
                <wp:positionV relativeFrom="paragraph">
                  <wp:posOffset>220980</wp:posOffset>
                </wp:positionV>
                <wp:extent cx="5257800" cy="0"/>
                <wp:effectExtent l="17780" t="17780" r="10795" b="10795"/>
                <wp:wrapNone/>
                <wp:docPr id="7" name="直接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7"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7.4pt" to="408.8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" strokeweight="1.5pt"/>
            </w:pict>
          </mc:Fallback>
        </mc:AlternateContent>
      </w:r>
    </w:p>
    <w:p w:rsidR="007546E9" w:rsidRPr="007546E9" w:rsidRDefault="007546E9" w:rsidP="007546E9">
      <w:pPr>
        <w:tabs>
          <w:tab w:val="left" w:pos="0"/>
        </w:tabs>
        <w:spacing w:line="360" w:lineRule="auto"/>
        <w:rPr>
          <w:rFonts w:ascii="宋体" w:eastAsia="宋体" w:hAnsi="宋体" w:cs="Times New Roman" w:hint="eastAsia"/>
          <w:spacing w:val="-4"/>
          <w:sz w:val="24"/>
          <w:szCs w:val="24"/>
        </w:rPr>
      </w:pPr>
      <w:r w:rsidRPr="007546E9">
        <w:rPr>
          <w:rFonts w:ascii="宋体" w:eastAsia="宋体" w:hAnsi="宋体" w:cs="Times New Roman" w:hint="eastAsia"/>
          <w:spacing w:val="-4"/>
          <w:sz w:val="24"/>
          <w:szCs w:val="24"/>
        </w:rPr>
        <w:t>主班：邵勰            资料班：张永强                   签发：柯宗建</w:t>
      </w:r>
    </w:p>
    <w:p w:rsidR="007546E9" w:rsidRPr="007546E9" w:rsidRDefault="007546E9" w:rsidP="007546E9">
      <w:pPr>
        <w:spacing w:line="360" w:lineRule="auto"/>
        <w:rPr>
          <w:rFonts w:ascii="宋体" w:eastAsia="宋体" w:hAnsi="宋体" w:cs="Times New Roman" w:hint="eastAsia"/>
          <w:sz w:val="24"/>
          <w:szCs w:val="24"/>
        </w:rPr>
      </w:pPr>
      <w:r w:rsidRPr="007546E9">
        <w:rPr>
          <w:rFonts w:ascii="宋体" w:eastAsia="宋体" w:hAnsi="宋体" w:cs="Times New Roman" w:hint="eastAsia"/>
          <w:sz w:val="24"/>
          <w:szCs w:val="24"/>
        </w:rPr>
        <w:t>中国气象局 国家气候中心</w:t>
      </w:r>
    </w:p>
    <w:p w:rsidR="007546E9" w:rsidRPr="007546E9" w:rsidRDefault="007546E9" w:rsidP="007546E9">
      <w:pPr>
        <w:spacing w:line="360" w:lineRule="auto"/>
        <w:rPr>
          <w:rFonts w:ascii="宋体" w:eastAsia="宋体" w:hAnsi="宋体" w:cs="Times New Roman" w:hint="eastAsia"/>
          <w:sz w:val="24"/>
          <w:szCs w:val="24"/>
        </w:rPr>
      </w:pPr>
      <w:r w:rsidRPr="007546E9">
        <w:rPr>
          <w:rFonts w:ascii="宋体" w:eastAsia="宋体" w:hAnsi="宋体" w:cs="Times New Roman" w:hint="eastAsia"/>
          <w:sz w:val="24"/>
          <w:szCs w:val="24"/>
        </w:rPr>
        <w:t>地址：北京市海淀区中关村南大街46号</w:t>
      </w:r>
    </w:p>
    <w:p w:rsidR="007546E9" w:rsidRPr="007546E9" w:rsidRDefault="007546E9" w:rsidP="007546E9">
      <w:pPr>
        <w:spacing w:line="360" w:lineRule="auto"/>
        <w:rPr>
          <w:rFonts w:ascii="宋体" w:eastAsia="宋体" w:hAnsi="宋体" w:cs="Times New Roman" w:hint="eastAsia"/>
          <w:b/>
          <w:bCs/>
          <w:sz w:val="24"/>
          <w:szCs w:val="24"/>
        </w:rPr>
      </w:pPr>
      <w:r w:rsidRPr="007546E9">
        <w:rPr>
          <w:rFonts w:ascii="宋体" w:eastAsia="宋体" w:hAnsi="宋体" w:cs="Times New Roman" w:hint="eastAsia"/>
          <w:sz w:val="24"/>
          <w:szCs w:val="24"/>
        </w:rPr>
        <w:t xml:space="preserve">邮编：100081        E-mail: </w:t>
      </w:r>
      <w:hyperlink r:id="rId15" w:history="1">
        <w:r w:rsidRPr="007546E9">
          <w:rPr>
            <w:rFonts w:ascii="宋体" w:eastAsia="宋体" w:hAnsi="宋体" w:cs="Times New Roman" w:hint="eastAsia"/>
            <w:color w:val="0000FF"/>
            <w:sz w:val="24"/>
            <w:szCs w:val="24"/>
            <w:u w:val="single"/>
          </w:rPr>
          <w:t>eamac@cma.gov.cn</w:t>
        </w:r>
      </w:hyperlink>
      <w:r w:rsidRPr="007546E9">
        <w:rPr>
          <w:rFonts w:ascii="宋体" w:eastAsia="宋体" w:hAnsi="宋体" w:cs="Times New Roman" w:hint="eastAsia"/>
          <w:sz w:val="24"/>
          <w:szCs w:val="24"/>
        </w:rPr>
        <w:t xml:space="preserve"> </w:t>
      </w:r>
    </w:p>
    <w:p w:rsidR="00445DBF" w:rsidRDefault="00445DBF">
      <w:bookmarkStart w:id="0" w:name="_GoBack"/>
      <w:bookmarkEnd w:id="0"/>
    </w:p>
    <w:sectPr w:rsidR="00445DBF">
      <w:footerReference w:type="even" r:id="rId16"/>
      <w:footerReference w:type="default" r:id="rId17"/>
      <w:pgSz w:w="11906" w:h="16838"/>
      <w:pgMar w:top="1474" w:right="1797" w:bottom="1474" w:left="1797"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6E9" w:rsidRDefault="007546E9" w:rsidP="007546E9">
      <w:r>
        <w:separator/>
      </w:r>
    </w:p>
  </w:endnote>
  <w:endnote w:type="continuationSeparator" w:id="0">
    <w:p w:rsidR="007546E9" w:rsidRDefault="007546E9" w:rsidP="00754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CB2" w:rsidRDefault="007546E9">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7B6CB2" w:rsidRDefault="007546E9">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CB2" w:rsidRDefault="007546E9">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w:t>
    </w:r>
    <w:r>
      <w:rPr>
        <w:rStyle w:val="a5"/>
      </w:rPr>
      <w:fldChar w:fldCharType="end"/>
    </w:r>
  </w:p>
  <w:p w:rsidR="007B6CB2" w:rsidRDefault="007546E9">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6E9" w:rsidRDefault="007546E9" w:rsidP="007546E9">
      <w:r>
        <w:separator/>
      </w:r>
    </w:p>
  </w:footnote>
  <w:footnote w:type="continuationSeparator" w:id="0">
    <w:p w:rsidR="007546E9" w:rsidRDefault="007546E9" w:rsidP="007546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7EB"/>
    <w:rsid w:val="000557E0"/>
    <w:rsid w:val="003A67EB"/>
    <w:rsid w:val="00445DBF"/>
    <w:rsid w:val="007546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546E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546E9"/>
    <w:rPr>
      <w:sz w:val="18"/>
      <w:szCs w:val="18"/>
    </w:rPr>
  </w:style>
  <w:style w:type="paragraph" w:styleId="a4">
    <w:name w:val="footer"/>
    <w:basedOn w:val="a"/>
    <w:link w:val="Char0"/>
    <w:uiPriority w:val="99"/>
    <w:unhideWhenUsed/>
    <w:rsid w:val="007546E9"/>
    <w:pPr>
      <w:tabs>
        <w:tab w:val="center" w:pos="4153"/>
        <w:tab w:val="right" w:pos="8306"/>
      </w:tabs>
      <w:snapToGrid w:val="0"/>
      <w:jc w:val="left"/>
    </w:pPr>
    <w:rPr>
      <w:sz w:val="18"/>
      <w:szCs w:val="18"/>
    </w:rPr>
  </w:style>
  <w:style w:type="character" w:customStyle="1" w:styleId="Char0">
    <w:name w:val="页脚 Char"/>
    <w:basedOn w:val="a0"/>
    <w:link w:val="a4"/>
    <w:uiPriority w:val="99"/>
    <w:rsid w:val="007546E9"/>
    <w:rPr>
      <w:sz w:val="18"/>
      <w:szCs w:val="18"/>
    </w:rPr>
  </w:style>
  <w:style w:type="character" w:styleId="a5">
    <w:name w:val="page number"/>
    <w:basedOn w:val="a0"/>
    <w:rsid w:val="007546E9"/>
  </w:style>
  <w:style w:type="paragraph" w:customStyle="1" w:styleId="Char1">
    <w:name w:val="Char"/>
    <w:basedOn w:val="a"/>
    <w:rsid w:val="007546E9"/>
    <w:pPr>
      <w:widowControl/>
      <w:spacing w:after="160" w:line="240" w:lineRule="exact"/>
      <w:jc w:val="left"/>
    </w:pPr>
    <w:rPr>
      <w:rFonts w:ascii="Arial" w:eastAsia="宋体" w:hAnsi="Arial" w:cs="Arial"/>
      <w:b/>
      <w:bCs/>
      <w:kern w:val="0"/>
      <w:sz w:val="24"/>
      <w:szCs w:val="24"/>
      <w:lang w:eastAsia="en-US"/>
    </w:rPr>
  </w:style>
  <w:style w:type="paragraph" w:styleId="a6">
    <w:name w:val="Balloon Text"/>
    <w:basedOn w:val="a"/>
    <w:link w:val="Char2"/>
    <w:uiPriority w:val="99"/>
    <w:semiHidden/>
    <w:unhideWhenUsed/>
    <w:rsid w:val="007546E9"/>
    <w:rPr>
      <w:sz w:val="18"/>
      <w:szCs w:val="18"/>
    </w:rPr>
  </w:style>
  <w:style w:type="character" w:customStyle="1" w:styleId="Char2">
    <w:name w:val="批注框文本 Char"/>
    <w:basedOn w:val="a0"/>
    <w:link w:val="a6"/>
    <w:uiPriority w:val="99"/>
    <w:semiHidden/>
    <w:rsid w:val="007546E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546E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546E9"/>
    <w:rPr>
      <w:sz w:val="18"/>
      <w:szCs w:val="18"/>
    </w:rPr>
  </w:style>
  <w:style w:type="paragraph" w:styleId="a4">
    <w:name w:val="footer"/>
    <w:basedOn w:val="a"/>
    <w:link w:val="Char0"/>
    <w:uiPriority w:val="99"/>
    <w:unhideWhenUsed/>
    <w:rsid w:val="007546E9"/>
    <w:pPr>
      <w:tabs>
        <w:tab w:val="center" w:pos="4153"/>
        <w:tab w:val="right" w:pos="8306"/>
      </w:tabs>
      <w:snapToGrid w:val="0"/>
      <w:jc w:val="left"/>
    </w:pPr>
    <w:rPr>
      <w:sz w:val="18"/>
      <w:szCs w:val="18"/>
    </w:rPr>
  </w:style>
  <w:style w:type="character" w:customStyle="1" w:styleId="Char0">
    <w:name w:val="页脚 Char"/>
    <w:basedOn w:val="a0"/>
    <w:link w:val="a4"/>
    <w:uiPriority w:val="99"/>
    <w:rsid w:val="007546E9"/>
    <w:rPr>
      <w:sz w:val="18"/>
      <w:szCs w:val="18"/>
    </w:rPr>
  </w:style>
  <w:style w:type="character" w:styleId="a5">
    <w:name w:val="page number"/>
    <w:basedOn w:val="a0"/>
    <w:rsid w:val="007546E9"/>
  </w:style>
  <w:style w:type="paragraph" w:customStyle="1" w:styleId="Char1">
    <w:name w:val="Char"/>
    <w:basedOn w:val="a"/>
    <w:rsid w:val="007546E9"/>
    <w:pPr>
      <w:widowControl/>
      <w:spacing w:after="160" w:line="240" w:lineRule="exact"/>
      <w:jc w:val="left"/>
    </w:pPr>
    <w:rPr>
      <w:rFonts w:ascii="Arial" w:eastAsia="宋体" w:hAnsi="Arial" w:cs="Arial"/>
      <w:b/>
      <w:bCs/>
      <w:kern w:val="0"/>
      <w:sz w:val="24"/>
      <w:szCs w:val="24"/>
      <w:lang w:eastAsia="en-US"/>
    </w:rPr>
  </w:style>
  <w:style w:type="paragraph" w:styleId="a6">
    <w:name w:val="Balloon Text"/>
    <w:basedOn w:val="a"/>
    <w:link w:val="Char2"/>
    <w:uiPriority w:val="99"/>
    <w:semiHidden/>
    <w:unhideWhenUsed/>
    <w:rsid w:val="007546E9"/>
    <w:rPr>
      <w:sz w:val="18"/>
      <w:szCs w:val="18"/>
    </w:rPr>
  </w:style>
  <w:style w:type="character" w:customStyle="1" w:styleId="Char2">
    <w:name w:val="批注框文本 Char"/>
    <w:basedOn w:val="a0"/>
    <w:link w:val="a6"/>
    <w:uiPriority w:val="99"/>
    <w:semiHidden/>
    <w:rsid w:val="007546E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eamac@cma.gov.cn"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128</Words>
  <Characters>731</Characters>
  <Application>Microsoft Office Word</Application>
  <DocSecurity>0</DocSecurity>
  <Lines>6</Lines>
  <Paragraphs>1</Paragraphs>
  <ScaleCrop>false</ScaleCrop>
  <Company/>
  <LinksUpToDate>false</LinksUpToDate>
  <CharactersWithSpaces>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shao</dc:creator>
  <cp:keywords/>
  <dc:description/>
  <cp:lastModifiedBy>shao</cp:lastModifiedBy>
  <cp:revision>2</cp:revision>
  <dcterms:created xsi:type="dcterms:W3CDTF">2017-05-31T02:28:00Z</dcterms:created>
  <dcterms:modified xsi:type="dcterms:W3CDTF">2017-05-31T02:28:00Z</dcterms:modified>
</cp:coreProperties>
</file>